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760AA8" w:rsidRPr="00935A89" w:rsidTr="000C7628">
        <w:tc>
          <w:tcPr>
            <w:tcW w:w="4819" w:type="dxa"/>
            <w:hideMark/>
          </w:tcPr>
          <w:p w:rsidR="00760AA8" w:rsidRPr="00935A89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935A89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935A89" w:rsidRDefault="00184A0D" w:rsidP="00184A0D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94A8E" w:rsidRPr="00935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60AA8" w:rsidRPr="00935A89">
              <w:rPr>
                <w:sz w:val="28"/>
                <w:szCs w:val="28"/>
              </w:rPr>
              <w:t>.201</w:t>
            </w:r>
            <w:r w:rsidR="009B6F5D" w:rsidRPr="00935A89">
              <w:rPr>
                <w:sz w:val="28"/>
                <w:szCs w:val="28"/>
              </w:rPr>
              <w:t>7</w:t>
            </w:r>
          </w:p>
        </w:tc>
      </w:tr>
    </w:tbl>
    <w:p w:rsidR="00961741" w:rsidRPr="00935A89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935A89" w:rsidRDefault="00760AA8" w:rsidP="00760AA8">
      <w:pPr>
        <w:suppressAutoHyphens/>
        <w:jc w:val="center"/>
        <w:outlineLvl w:val="0"/>
        <w:rPr>
          <w:sz w:val="28"/>
          <w:szCs w:val="28"/>
        </w:rPr>
      </w:pPr>
      <w:r w:rsidRPr="00935A89">
        <w:rPr>
          <w:sz w:val="28"/>
          <w:szCs w:val="28"/>
        </w:rPr>
        <w:t>ЗАКЛЮЧЕНИЕ</w:t>
      </w:r>
    </w:p>
    <w:p w:rsidR="00406A81" w:rsidRPr="00935A89" w:rsidRDefault="00406A8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063AD8" w:rsidRDefault="00760AA8" w:rsidP="00760AA8">
      <w:pPr>
        <w:suppressAutoHyphens/>
        <w:spacing w:line="18" w:lineRule="atLeast"/>
        <w:jc w:val="center"/>
        <w:rPr>
          <w:sz w:val="28"/>
          <w:szCs w:val="28"/>
        </w:rPr>
      </w:pPr>
      <w:r w:rsidRPr="00063AD8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60AA8" w:rsidRPr="00063AD8" w:rsidRDefault="00760AA8" w:rsidP="00760AA8">
      <w:pPr>
        <w:suppressAutoHyphens/>
        <w:jc w:val="both"/>
        <w:rPr>
          <w:sz w:val="28"/>
          <w:szCs w:val="28"/>
        </w:rPr>
      </w:pPr>
    </w:p>
    <w:p w:rsidR="00760AA8" w:rsidRPr="00063AD8" w:rsidRDefault="00760AA8" w:rsidP="003153AA">
      <w:pPr>
        <w:widowControl/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063AD8">
        <w:rPr>
          <w:sz w:val="28"/>
          <w:szCs w:val="28"/>
        </w:rPr>
        <w:t xml:space="preserve">та Новосибирска от </w:t>
      </w:r>
      <w:r w:rsidR="00922F04" w:rsidRPr="00063AD8">
        <w:rPr>
          <w:sz w:val="28"/>
          <w:szCs w:val="28"/>
        </w:rPr>
        <w:t>25.04.2007</w:t>
      </w:r>
      <w:r w:rsidR="008E4533" w:rsidRPr="00063AD8">
        <w:rPr>
          <w:sz w:val="28"/>
          <w:szCs w:val="28"/>
        </w:rPr>
        <w:t xml:space="preserve"> </w:t>
      </w:r>
      <w:r w:rsidR="00922F04" w:rsidRPr="00063AD8">
        <w:rPr>
          <w:sz w:val="28"/>
          <w:szCs w:val="28"/>
        </w:rPr>
        <w:t xml:space="preserve">№ 562 </w:t>
      </w:r>
      <w:r w:rsidRPr="00063AD8">
        <w:rPr>
          <w:sz w:val="28"/>
          <w:szCs w:val="28"/>
        </w:rPr>
        <w:t xml:space="preserve">«О </w:t>
      </w:r>
      <w:proofErr w:type="gramStart"/>
      <w:r w:rsidRPr="00063AD8">
        <w:rPr>
          <w:sz w:val="28"/>
          <w:szCs w:val="28"/>
        </w:rPr>
        <w:t>Положении</w:t>
      </w:r>
      <w:proofErr w:type="gramEnd"/>
      <w:r w:rsidRPr="00063AD8">
        <w:rPr>
          <w:sz w:val="28"/>
          <w:szCs w:val="28"/>
        </w:rPr>
        <w:t xml:space="preserve"> 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 xml:space="preserve">публичных слушаниях в </w:t>
      </w:r>
      <w:proofErr w:type="gramStart"/>
      <w:r w:rsidRPr="00063AD8">
        <w:rPr>
          <w:sz w:val="28"/>
          <w:szCs w:val="28"/>
        </w:rPr>
        <w:t>городе</w:t>
      </w:r>
      <w:proofErr w:type="gramEnd"/>
      <w:r w:rsidRPr="00063AD8">
        <w:rPr>
          <w:sz w:val="28"/>
          <w:szCs w:val="28"/>
        </w:rPr>
        <w:t xml:space="preserve"> Новосибирске»,</w:t>
      </w:r>
      <w:r w:rsidR="00BC4A7D" w:rsidRPr="00063AD8">
        <w:rPr>
          <w:sz w:val="28"/>
          <w:szCs w:val="28"/>
        </w:rPr>
        <w:t xml:space="preserve"> </w:t>
      </w:r>
      <w:r w:rsidR="00184A0D">
        <w:rPr>
          <w:b/>
          <w:sz w:val="28"/>
          <w:szCs w:val="28"/>
        </w:rPr>
        <w:t>17.10</w:t>
      </w:r>
      <w:r w:rsidR="00922F04" w:rsidRPr="00063AD8">
        <w:rPr>
          <w:b/>
          <w:sz w:val="28"/>
          <w:szCs w:val="28"/>
        </w:rPr>
        <w:t>.</w:t>
      </w:r>
      <w:r w:rsidRPr="00063AD8">
        <w:rPr>
          <w:b/>
          <w:sz w:val="28"/>
          <w:szCs w:val="28"/>
        </w:rPr>
        <w:t>201</w:t>
      </w:r>
      <w:r w:rsidR="009B6F5D" w:rsidRPr="00063AD8">
        <w:rPr>
          <w:b/>
          <w:sz w:val="28"/>
          <w:szCs w:val="28"/>
        </w:rPr>
        <w:t>7</w:t>
      </w:r>
      <w:r w:rsidRPr="00063AD8">
        <w:rPr>
          <w:sz w:val="28"/>
          <w:szCs w:val="28"/>
        </w:rPr>
        <w:t xml:space="preserve"> года проведены публичные слушания по вопросам предоставления разрешений на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D80416" w:rsidRPr="00063AD8" w:rsidRDefault="00935A89" w:rsidP="00560CEE">
      <w:pPr>
        <w:suppressAutoHyphens/>
        <w:jc w:val="both"/>
        <w:rPr>
          <w:sz w:val="28"/>
          <w:szCs w:val="28"/>
        </w:rPr>
      </w:pPr>
      <w:r w:rsidRPr="00063AD8">
        <w:rPr>
          <w:sz w:val="28"/>
          <w:szCs w:val="28"/>
        </w:rPr>
        <w:tab/>
      </w:r>
      <w:r w:rsidR="00760AA8" w:rsidRPr="00063AD8">
        <w:rPr>
          <w:sz w:val="28"/>
          <w:szCs w:val="28"/>
        </w:rPr>
        <w:t xml:space="preserve">Постановление мэрии города Новосибирска </w:t>
      </w:r>
      <w:r w:rsidR="0040513E" w:rsidRPr="00063AD8">
        <w:rPr>
          <w:sz w:val="28"/>
          <w:szCs w:val="28"/>
        </w:rPr>
        <w:t>от</w:t>
      </w:r>
      <w:r w:rsidR="00A62924" w:rsidRPr="00063AD8">
        <w:rPr>
          <w:sz w:val="28"/>
          <w:szCs w:val="28"/>
        </w:rPr>
        <w:t xml:space="preserve"> </w:t>
      </w:r>
      <w:r w:rsidR="00184A0D">
        <w:rPr>
          <w:sz w:val="28"/>
          <w:szCs w:val="28"/>
        </w:rPr>
        <w:t>25</w:t>
      </w:r>
      <w:r w:rsidR="00E359D4" w:rsidRPr="00063AD8">
        <w:rPr>
          <w:sz w:val="28"/>
          <w:szCs w:val="28"/>
        </w:rPr>
        <w:t>.0</w:t>
      </w:r>
      <w:r w:rsidR="00560CEE" w:rsidRPr="00063AD8">
        <w:rPr>
          <w:sz w:val="28"/>
          <w:szCs w:val="28"/>
        </w:rPr>
        <w:t>9</w:t>
      </w:r>
      <w:r w:rsidR="00E359D4" w:rsidRPr="00063AD8">
        <w:rPr>
          <w:sz w:val="28"/>
          <w:szCs w:val="28"/>
        </w:rPr>
        <w:t>.2017 №</w:t>
      </w:r>
      <w:r w:rsidR="004933B1" w:rsidRPr="00063AD8">
        <w:rPr>
          <w:sz w:val="28"/>
          <w:szCs w:val="28"/>
        </w:rPr>
        <w:t> </w:t>
      </w:r>
      <w:r w:rsidR="00E359D4" w:rsidRPr="00063AD8">
        <w:rPr>
          <w:sz w:val="28"/>
          <w:szCs w:val="28"/>
        </w:rPr>
        <w:t>4</w:t>
      </w:r>
      <w:r w:rsidR="00184A0D">
        <w:rPr>
          <w:sz w:val="28"/>
          <w:szCs w:val="28"/>
        </w:rPr>
        <w:t>384</w:t>
      </w:r>
      <w:r w:rsidR="00E359D4" w:rsidRPr="00063AD8">
        <w:rPr>
          <w:sz w:val="28"/>
          <w:szCs w:val="28"/>
        </w:rPr>
        <w:t xml:space="preserve"> </w:t>
      </w:r>
      <w:r w:rsidR="0040513E" w:rsidRPr="00063AD8">
        <w:rPr>
          <w:sz w:val="28"/>
          <w:szCs w:val="28"/>
        </w:rPr>
        <w:t>«О назначении публичных слушаний по вопрос</w:t>
      </w:r>
      <w:r w:rsidR="003F3DCB" w:rsidRPr="00063AD8">
        <w:rPr>
          <w:sz w:val="28"/>
          <w:szCs w:val="28"/>
        </w:rPr>
        <w:t xml:space="preserve">ам предоставления разрешений на </w:t>
      </w:r>
      <w:r w:rsidR="0040513E" w:rsidRPr="00063AD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063AD8">
        <w:rPr>
          <w:sz w:val="28"/>
          <w:szCs w:val="28"/>
        </w:rPr>
        <w:t xml:space="preserve">в </w:t>
      </w:r>
      <w:r w:rsidR="00CD2C0A" w:rsidRPr="00063AD8">
        <w:rPr>
          <w:sz w:val="28"/>
          <w:szCs w:val="28"/>
        </w:rPr>
        <w:t>«Бюллетене органов местного самоуправления города Новосибирска»</w:t>
      </w:r>
      <w:r w:rsidR="003F3DCB" w:rsidRPr="00063AD8">
        <w:rPr>
          <w:sz w:val="28"/>
          <w:szCs w:val="28"/>
        </w:rPr>
        <w:t xml:space="preserve"> </w:t>
      </w:r>
      <w:r w:rsidR="00962136" w:rsidRPr="00063AD8">
        <w:rPr>
          <w:sz w:val="28"/>
          <w:szCs w:val="28"/>
        </w:rPr>
        <w:t>№ </w:t>
      </w:r>
      <w:r w:rsidR="00E86249">
        <w:rPr>
          <w:sz w:val="28"/>
          <w:szCs w:val="28"/>
        </w:rPr>
        <w:t>41</w:t>
      </w:r>
      <w:r w:rsidR="00F55394" w:rsidRPr="00063AD8">
        <w:rPr>
          <w:sz w:val="28"/>
          <w:szCs w:val="28"/>
        </w:rPr>
        <w:t xml:space="preserve"> </w:t>
      </w:r>
      <w:r w:rsidR="00FA3276" w:rsidRPr="00063AD8">
        <w:rPr>
          <w:sz w:val="28"/>
          <w:szCs w:val="28"/>
        </w:rPr>
        <w:t>(стр.</w:t>
      </w:r>
      <w:r w:rsidR="00F55394" w:rsidRPr="00063AD8">
        <w:rPr>
          <w:sz w:val="28"/>
          <w:szCs w:val="28"/>
        </w:rPr>
        <w:t> </w:t>
      </w:r>
      <w:r w:rsidR="00E86249">
        <w:rPr>
          <w:sz w:val="28"/>
          <w:szCs w:val="28"/>
        </w:rPr>
        <w:t>73</w:t>
      </w:r>
      <w:r w:rsidR="00962136" w:rsidRPr="00063AD8">
        <w:rPr>
          <w:sz w:val="28"/>
          <w:szCs w:val="28"/>
        </w:rPr>
        <w:t xml:space="preserve">) от </w:t>
      </w:r>
      <w:r w:rsidR="00E86249">
        <w:rPr>
          <w:sz w:val="28"/>
          <w:szCs w:val="28"/>
        </w:rPr>
        <w:t>28</w:t>
      </w:r>
      <w:r w:rsidR="00560CEE" w:rsidRPr="00063AD8">
        <w:rPr>
          <w:sz w:val="28"/>
          <w:szCs w:val="28"/>
        </w:rPr>
        <w:t xml:space="preserve"> сентября</w:t>
      </w:r>
      <w:r w:rsidR="009272B9" w:rsidRPr="00063AD8">
        <w:rPr>
          <w:sz w:val="28"/>
          <w:szCs w:val="28"/>
        </w:rPr>
        <w:t xml:space="preserve"> 2017 года </w:t>
      </w:r>
      <w:r w:rsidR="00CD2C0A" w:rsidRPr="00063AD8">
        <w:rPr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="00760AA8" w:rsidRPr="00063AD8">
        <w:rPr>
          <w:sz w:val="28"/>
          <w:szCs w:val="28"/>
        </w:rPr>
        <w:t xml:space="preserve">по адресу: http://novo-sibirsk.ru, </w:t>
      </w:r>
      <w:hyperlink r:id="rId8" w:history="1">
        <w:r w:rsidR="004933B1" w:rsidRPr="00063AD8">
          <w:rPr>
            <w:sz w:val="28"/>
            <w:szCs w:val="28"/>
          </w:rPr>
          <w:t>http://новосибирск.рф/</w:t>
        </w:r>
      </w:hyperlink>
      <w:r w:rsidR="00760AA8" w:rsidRPr="00063AD8">
        <w:rPr>
          <w:sz w:val="28"/>
          <w:szCs w:val="28"/>
        </w:rPr>
        <w:t>.</w:t>
      </w:r>
    </w:p>
    <w:p w:rsidR="00302ECF" w:rsidRDefault="00D80416" w:rsidP="004933B1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4933B1" w:rsidRPr="00063AD8" w:rsidRDefault="004933B1" w:rsidP="004933B1">
      <w:pPr>
        <w:suppressAutoHyphens/>
        <w:ind w:firstLine="709"/>
        <w:jc w:val="both"/>
        <w:rPr>
          <w:sz w:val="28"/>
          <w:szCs w:val="28"/>
        </w:rPr>
      </w:pPr>
    </w:p>
    <w:p w:rsidR="000B78AF" w:rsidRPr="0075186F" w:rsidRDefault="000B78AF" w:rsidP="000B78AF">
      <w:pPr>
        <w:ind w:right="-1" w:firstLine="709"/>
        <w:jc w:val="both"/>
        <w:rPr>
          <w:sz w:val="28"/>
          <w:szCs w:val="28"/>
        </w:rPr>
      </w:pPr>
      <w:r w:rsidRPr="00270AED">
        <w:rPr>
          <w:b/>
          <w:sz w:val="28"/>
          <w:szCs w:val="28"/>
        </w:rPr>
        <w:t>До проведения публичных слушаний в комиссию</w:t>
      </w:r>
      <w:r w:rsidRPr="002F5258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</w:t>
      </w:r>
      <w:r w:rsidRPr="00BE3FBE">
        <w:rPr>
          <w:sz w:val="28"/>
          <w:szCs w:val="28"/>
        </w:rPr>
        <w:t>, по вопросам, вынесенным на слушания, от жителей города Новосибирска, поступили следующие предложения:</w:t>
      </w:r>
    </w:p>
    <w:p w:rsidR="000B78AF" w:rsidRDefault="000B78AF" w:rsidP="000B78A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Рафварг</w:t>
      </w:r>
      <w:proofErr w:type="spellEnd"/>
      <w:r>
        <w:rPr>
          <w:sz w:val="28"/>
          <w:szCs w:val="28"/>
        </w:rPr>
        <w:t xml:space="preserve"> Григория Марковича,</w:t>
      </w:r>
      <w:r w:rsidRPr="007A17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Храпунова</w:t>
      </w:r>
      <w:proofErr w:type="spellEnd"/>
      <w:r>
        <w:rPr>
          <w:sz w:val="28"/>
          <w:szCs w:val="28"/>
        </w:rPr>
        <w:t xml:space="preserve"> Сергея Анатоль</w:t>
      </w:r>
      <w:r w:rsidR="00A854BE">
        <w:rPr>
          <w:sz w:val="28"/>
          <w:szCs w:val="28"/>
        </w:rPr>
        <w:t xml:space="preserve">евича (председатель Совета дома) </w:t>
      </w:r>
      <w:r>
        <w:rPr>
          <w:sz w:val="28"/>
          <w:szCs w:val="28"/>
        </w:rPr>
        <w:t xml:space="preserve">представителей собственников </w:t>
      </w:r>
      <w:r w:rsidR="00726F67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домов № 35</w:t>
      </w:r>
      <w:r w:rsidR="00A854BE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A854BE">
        <w:rPr>
          <w:sz w:val="28"/>
          <w:szCs w:val="28"/>
        </w:rPr>
        <w:t>№ </w:t>
      </w:r>
      <w:r>
        <w:rPr>
          <w:sz w:val="28"/>
          <w:szCs w:val="28"/>
        </w:rPr>
        <w:t>35 по ул. Советской, расположенных на земельных участках с кадастровыми номером 54:35:073075:1</w:t>
      </w:r>
      <w:r w:rsidR="00A854B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9778DD">
        <w:rPr>
          <w:sz w:val="28"/>
          <w:szCs w:val="28"/>
        </w:rPr>
        <w:t xml:space="preserve"> </w:t>
      </w:r>
      <w:r>
        <w:rPr>
          <w:sz w:val="28"/>
          <w:szCs w:val="28"/>
        </w:rPr>
        <w:t>54:35:073075:1</w:t>
      </w:r>
      <w:r w:rsidR="00A854BE">
        <w:rPr>
          <w:sz w:val="28"/>
          <w:szCs w:val="28"/>
        </w:rPr>
        <w:t>5</w:t>
      </w:r>
      <w:r>
        <w:rPr>
          <w:sz w:val="28"/>
          <w:szCs w:val="28"/>
        </w:rPr>
        <w:t>, по вопросу заявителя</w:t>
      </w:r>
      <w:r w:rsidRPr="00E64A2E">
        <w:rPr>
          <w:sz w:val="28"/>
          <w:szCs w:val="28"/>
        </w:rPr>
        <w:t xml:space="preserve"> </w:t>
      </w:r>
      <w:r>
        <w:rPr>
          <w:sz w:val="28"/>
          <w:szCs w:val="28"/>
        </w:rPr>
        <w:t>ОАО</w:t>
      </w:r>
      <w:r w:rsidR="00A854BE">
        <w:rPr>
          <w:sz w:val="28"/>
          <w:szCs w:val="28"/>
        </w:rPr>
        <w:t> </w:t>
      </w:r>
      <w:r w:rsidRPr="00B56CCF">
        <w:rPr>
          <w:sz w:val="28"/>
          <w:szCs w:val="28"/>
        </w:rPr>
        <w:t>«Универсам»</w:t>
      </w:r>
      <w:r>
        <w:rPr>
          <w:sz w:val="28"/>
          <w:szCs w:val="28"/>
        </w:rPr>
        <w:t>,</w:t>
      </w:r>
      <w:r w:rsidRPr="00B56CCF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указанных</w:t>
      </w:r>
      <w:proofErr w:type="gramEnd"/>
      <w:r>
        <w:rPr>
          <w:sz w:val="28"/>
          <w:szCs w:val="28"/>
        </w:rPr>
        <w:t xml:space="preserve"> в письменных предложениях;</w:t>
      </w:r>
    </w:p>
    <w:p w:rsidR="000B78AF" w:rsidRDefault="000B78AF" w:rsidP="000B78AF">
      <w:pPr>
        <w:ind w:right="-1" w:firstLine="709"/>
        <w:jc w:val="both"/>
        <w:rPr>
          <w:sz w:val="28"/>
          <w:szCs w:val="28"/>
        </w:rPr>
      </w:pPr>
      <w:proofErr w:type="gramStart"/>
      <w:r w:rsidRPr="00042771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Леонова Сергея Борисовича,</w:t>
      </w:r>
      <w:r w:rsidRPr="0070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Воробьевой Ирины Викторовны, Перфильева Аркадия Анатольевича, Юрикова Олега Николаевича, </w:t>
      </w:r>
      <w:proofErr w:type="spellStart"/>
      <w:r>
        <w:rPr>
          <w:sz w:val="28"/>
          <w:szCs w:val="28"/>
        </w:rPr>
        <w:t>Тетер</w:t>
      </w:r>
      <w:proofErr w:type="spellEnd"/>
      <w:r>
        <w:rPr>
          <w:sz w:val="28"/>
          <w:szCs w:val="28"/>
        </w:rPr>
        <w:t xml:space="preserve"> Елены Ивановны собственников квартир многоквартирных домов № 35 и 35а по ул. Советской</w:t>
      </w:r>
      <w:r w:rsidRPr="0004277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заявителя</w:t>
      </w:r>
      <w:r w:rsidRPr="00E64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Pr="00B56CCF">
        <w:rPr>
          <w:sz w:val="28"/>
          <w:szCs w:val="28"/>
        </w:rPr>
        <w:t>«Универсам»</w:t>
      </w:r>
      <w:r>
        <w:rPr>
          <w:sz w:val="28"/>
          <w:szCs w:val="28"/>
        </w:rPr>
        <w:t>,</w:t>
      </w:r>
      <w:r w:rsidRPr="00B56CCF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указанных в письменных предложениях;</w:t>
      </w:r>
      <w:proofErr w:type="gramEnd"/>
    </w:p>
    <w:p w:rsidR="000B78AF" w:rsidRDefault="000B78AF" w:rsidP="000B78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письменным предложениям жителей вышеуказанных жилых домов приложены копии обращений </w:t>
      </w:r>
      <w:r w:rsidR="00A854BE">
        <w:rPr>
          <w:sz w:val="28"/>
          <w:szCs w:val="28"/>
        </w:rPr>
        <w:t xml:space="preserve">от 2014 года </w:t>
      </w:r>
      <w:r>
        <w:rPr>
          <w:sz w:val="28"/>
          <w:szCs w:val="28"/>
        </w:rPr>
        <w:t>к губернатору НСО, мэру города Новосибирска, а также в прокуратуру НСО и инспекцию Государственного строительного надзора НСО,</w:t>
      </w:r>
      <w:r w:rsidRPr="005439C3">
        <w:rPr>
          <w:sz w:val="28"/>
          <w:szCs w:val="28"/>
        </w:rPr>
        <w:t xml:space="preserve"> </w:t>
      </w:r>
      <w:r>
        <w:rPr>
          <w:sz w:val="28"/>
          <w:szCs w:val="28"/>
        </w:rPr>
        <w:t>с возражениями на заявление</w:t>
      </w:r>
      <w:r w:rsidRPr="00E64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Pr="00B56CCF">
        <w:rPr>
          <w:sz w:val="28"/>
          <w:szCs w:val="28"/>
        </w:rPr>
        <w:t>«Универсам»</w:t>
      </w:r>
      <w:r>
        <w:rPr>
          <w:sz w:val="28"/>
          <w:szCs w:val="28"/>
        </w:rPr>
        <w:t xml:space="preserve"> </w:t>
      </w:r>
      <w:r w:rsidRPr="009271CC">
        <w:rPr>
          <w:sz w:val="28"/>
          <w:szCs w:val="28"/>
        </w:rPr>
        <w:t xml:space="preserve">в </w:t>
      </w:r>
      <w:r w:rsidRPr="009271CC">
        <w:rPr>
          <w:spacing w:val="-3"/>
          <w:sz w:val="28"/>
          <w:szCs w:val="28"/>
        </w:rPr>
        <w:t xml:space="preserve">предоставлении разрешения </w:t>
      </w:r>
      <w:r w:rsidRPr="009271CC">
        <w:rPr>
          <w:sz w:val="28"/>
          <w:szCs w:val="28"/>
        </w:rPr>
        <w:t>на отклонение от предельных параметров разрешенного строительства,</w:t>
      </w:r>
      <w:r w:rsidRPr="009271CC">
        <w:rPr>
          <w:bCs/>
          <w:iCs/>
          <w:sz w:val="28"/>
          <w:szCs w:val="28"/>
        </w:rPr>
        <w:t xml:space="preserve"> реконструкции объекта капитального строительства</w:t>
      </w:r>
      <w:r>
        <w:rPr>
          <w:sz w:val="28"/>
          <w:szCs w:val="28"/>
        </w:rPr>
        <w:t>;</w:t>
      </w:r>
    </w:p>
    <w:p w:rsidR="000B78AF" w:rsidRPr="00042771" w:rsidRDefault="000B78AF" w:rsidP="000B78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ПК «Рубин», собственника земельного участка с кадастровым номером 54:35:101251:115 по ул. Ломоносова, 55/1,</w:t>
      </w:r>
      <w:r w:rsidRPr="0013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заявителя </w:t>
      </w:r>
      <w:r w:rsidR="008250DF">
        <w:rPr>
          <w:sz w:val="28"/>
          <w:szCs w:val="28"/>
        </w:rPr>
        <w:br/>
      </w:r>
      <w:r>
        <w:rPr>
          <w:sz w:val="28"/>
          <w:szCs w:val="28"/>
        </w:rPr>
        <w:t>ООО «НЛ Континент»</w:t>
      </w:r>
      <w:r w:rsidRPr="00136A32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</w:t>
      </w:r>
      <w:r w:rsidR="00726F67">
        <w:rPr>
          <w:sz w:val="28"/>
          <w:szCs w:val="28"/>
        </w:rPr>
        <w:t>м</w:t>
      </w:r>
      <w:r>
        <w:rPr>
          <w:sz w:val="28"/>
          <w:szCs w:val="28"/>
        </w:rPr>
        <w:t xml:space="preserve"> в письменных предложениях.</w:t>
      </w:r>
    </w:p>
    <w:p w:rsidR="000B78AF" w:rsidRDefault="000B78AF" w:rsidP="000B78AF">
      <w:pPr>
        <w:ind w:right="-1" w:firstLine="709"/>
        <w:jc w:val="both"/>
        <w:rPr>
          <w:sz w:val="28"/>
          <w:szCs w:val="28"/>
        </w:rPr>
      </w:pPr>
    </w:p>
    <w:p w:rsidR="000B78AF" w:rsidRPr="00063AD8" w:rsidRDefault="000B78AF" w:rsidP="000B78AF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 xml:space="preserve">От заявителя </w:t>
      </w:r>
      <w:r>
        <w:rPr>
          <w:sz w:val="28"/>
          <w:szCs w:val="28"/>
        </w:rPr>
        <w:t xml:space="preserve">ООО «НЛ Континент», </w:t>
      </w:r>
      <w:r w:rsidRPr="006879C1">
        <w:rPr>
          <w:sz w:val="28"/>
          <w:szCs w:val="28"/>
        </w:rPr>
        <w:t xml:space="preserve">чей вопрос был вынесен на публичные слушания, поступил </w:t>
      </w:r>
      <w:r w:rsidRPr="006879C1">
        <w:rPr>
          <w:b/>
          <w:sz w:val="28"/>
          <w:szCs w:val="28"/>
        </w:rPr>
        <w:t>письменный отказ</w:t>
      </w:r>
      <w:r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0B78AF" w:rsidRDefault="000B78AF" w:rsidP="000B78AF">
      <w:pPr>
        <w:ind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 xml:space="preserve">От заявителя </w:t>
      </w:r>
      <w:r>
        <w:rPr>
          <w:sz w:val="28"/>
          <w:szCs w:val="28"/>
        </w:rPr>
        <w:t>ООО «</w:t>
      </w:r>
      <w:r w:rsidRPr="00B56CCF">
        <w:rPr>
          <w:sz w:val="28"/>
          <w:szCs w:val="28"/>
        </w:rPr>
        <w:t>КОМСЕРВИС</w:t>
      </w:r>
      <w:r>
        <w:rPr>
          <w:sz w:val="28"/>
          <w:szCs w:val="28"/>
        </w:rPr>
        <w:t xml:space="preserve">», </w:t>
      </w:r>
      <w:r w:rsidRPr="006879C1">
        <w:rPr>
          <w:sz w:val="28"/>
          <w:szCs w:val="28"/>
        </w:rPr>
        <w:t xml:space="preserve">чей вопрос был вынесен на публичные слушания, </w:t>
      </w:r>
      <w:r w:rsidRPr="005D5FFF">
        <w:rPr>
          <w:b/>
          <w:sz w:val="28"/>
          <w:szCs w:val="28"/>
        </w:rPr>
        <w:t>поступил</w:t>
      </w:r>
      <w:r>
        <w:rPr>
          <w:b/>
          <w:sz w:val="28"/>
          <w:szCs w:val="28"/>
        </w:rPr>
        <w:t>о</w:t>
      </w:r>
      <w:r w:rsidRPr="005D5FFF">
        <w:rPr>
          <w:b/>
          <w:sz w:val="28"/>
          <w:szCs w:val="28"/>
        </w:rPr>
        <w:t xml:space="preserve"> уточнени</w:t>
      </w:r>
      <w:r>
        <w:rPr>
          <w:b/>
          <w:sz w:val="28"/>
          <w:szCs w:val="28"/>
        </w:rPr>
        <w:t>е</w:t>
      </w:r>
      <w:r w:rsidRPr="005D5FFF">
        <w:rPr>
          <w:b/>
          <w:sz w:val="28"/>
          <w:szCs w:val="28"/>
        </w:rPr>
        <w:t xml:space="preserve"> заявленны</w:t>
      </w:r>
      <w:r>
        <w:rPr>
          <w:b/>
          <w:sz w:val="28"/>
          <w:szCs w:val="28"/>
        </w:rPr>
        <w:t>х</w:t>
      </w:r>
      <w:r w:rsidRPr="005D5FFF">
        <w:rPr>
          <w:b/>
          <w:sz w:val="28"/>
          <w:szCs w:val="28"/>
        </w:rPr>
        <w:t xml:space="preserve"> требовани</w:t>
      </w:r>
      <w:r>
        <w:rPr>
          <w:b/>
          <w:sz w:val="28"/>
          <w:szCs w:val="28"/>
        </w:rPr>
        <w:t>й</w:t>
      </w:r>
      <w:r w:rsidRPr="006879C1">
        <w:rPr>
          <w:sz w:val="28"/>
          <w:szCs w:val="28"/>
        </w:rPr>
        <w:t xml:space="preserve"> </w:t>
      </w:r>
      <w:r w:rsidRPr="00B56CCF">
        <w:rPr>
          <w:sz w:val="28"/>
          <w:szCs w:val="28"/>
        </w:rPr>
        <w:t>в части уменьшения минимальног</w:t>
      </w:r>
      <w:r>
        <w:rPr>
          <w:sz w:val="28"/>
          <w:szCs w:val="28"/>
        </w:rPr>
        <w:t>о процента застройки с 30 % до 3</w:t>
      </w:r>
      <w:r w:rsidRPr="00B56CCF">
        <w:rPr>
          <w:sz w:val="28"/>
          <w:szCs w:val="28"/>
        </w:rPr>
        <w:t xml:space="preserve"> % в границах земельного участка с кадастровым номером 54:35:071200:130 </w:t>
      </w:r>
      <w:r>
        <w:rPr>
          <w:sz w:val="28"/>
          <w:szCs w:val="28"/>
        </w:rPr>
        <w:t>по ул. Адриена Лежена.</w:t>
      </w:r>
    </w:p>
    <w:p w:rsidR="000B78AF" w:rsidRPr="00B56CCF" w:rsidRDefault="000B78AF" w:rsidP="000B7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166">
        <w:rPr>
          <w:rFonts w:ascii="Times New Roman" w:hAnsi="Times New Roman" w:cs="Times New Roman"/>
          <w:sz w:val="28"/>
          <w:szCs w:val="28"/>
        </w:rPr>
        <w:t xml:space="preserve">От заявителя </w:t>
      </w:r>
      <w:r w:rsidRPr="00B56CCF">
        <w:rPr>
          <w:rFonts w:ascii="Times New Roman" w:hAnsi="Times New Roman" w:cs="Times New Roman"/>
          <w:sz w:val="28"/>
          <w:szCs w:val="28"/>
        </w:rPr>
        <w:t>А</w:t>
      </w:r>
      <w:r w:rsidRPr="005B3166">
        <w:rPr>
          <w:rFonts w:ascii="Times New Roman" w:hAnsi="Times New Roman" w:cs="Times New Roman"/>
          <w:sz w:val="28"/>
          <w:szCs w:val="28"/>
        </w:rPr>
        <w:t>О</w:t>
      </w:r>
      <w:r w:rsidRPr="00B56CCF">
        <w:rPr>
          <w:rFonts w:ascii="Times New Roman" w:hAnsi="Times New Roman" w:cs="Times New Roman"/>
          <w:sz w:val="28"/>
          <w:szCs w:val="28"/>
        </w:rPr>
        <w:t xml:space="preserve"> Мукомольно</w:t>
      </w:r>
      <w:r w:rsidRPr="005B3166">
        <w:rPr>
          <w:rFonts w:ascii="Times New Roman" w:hAnsi="Times New Roman" w:cs="Times New Roman"/>
          <w:sz w:val="28"/>
          <w:szCs w:val="28"/>
        </w:rPr>
        <w:t xml:space="preserve">е </w:t>
      </w:r>
      <w:r w:rsidRPr="00B56CCF">
        <w:rPr>
          <w:rFonts w:ascii="Times New Roman" w:hAnsi="Times New Roman" w:cs="Times New Roman"/>
          <w:sz w:val="28"/>
          <w:szCs w:val="28"/>
        </w:rPr>
        <w:t>«Авангард»</w:t>
      </w:r>
      <w:r w:rsidRPr="005B3166">
        <w:rPr>
          <w:rFonts w:ascii="Times New Roman" w:hAnsi="Times New Roman" w:cs="Times New Roman"/>
          <w:sz w:val="28"/>
          <w:szCs w:val="28"/>
        </w:rPr>
        <w:t xml:space="preserve">, чей вопрос был вынесен на публичные слушания, </w:t>
      </w:r>
      <w:r w:rsidRPr="005B3166">
        <w:rPr>
          <w:rFonts w:ascii="Times New Roman" w:hAnsi="Times New Roman" w:cs="Times New Roman"/>
          <w:b/>
          <w:sz w:val="28"/>
          <w:szCs w:val="28"/>
        </w:rPr>
        <w:t>поступили уточнения заявленных требований</w:t>
      </w:r>
      <w:r w:rsidRPr="005B3166">
        <w:rPr>
          <w:rFonts w:ascii="Times New Roman" w:hAnsi="Times New Roman" w:cs="Times New Roman"/>
          <w:sz w:val="28"/>
          <w:szCs w:val="28"/>
        </w:rPr>
        <w:t xml:space="preserve"> в части уменьшения </w:t>
      </w:r>
      <w:r w:rsidRPr="00B56CCF">
        <w:rPr>
          <w:rFonts w:ascii="Times New Roman" w:hAnsi="Times New Roman" w:cs="Times New Roman"/>
          <w:sz w:val="28"/>
          <w:szCs w:val="28"/>
        </w:rPr>
        <w:t>минимального отсту</w:t>
      </w:r>
      <w:r w:rsidRPr="005B3166">
        <w:rPr>
          <w:rFonts w:ascii="Times New Roman" w:hAnsi="Times New Roman" w:cs="Times New Roman"/>
          <w:sz w:val="28"/>
          <w:szCs w:val="28"/>
        </w:rPr>
        <w:t>па от границ земельного участка</w:t>
      </w:r>
      <w:r w:rsidRPr="00936D59">
        <w:rPr>
          <w:rFonts w:ascii="Times New Roman" w:hAnsi="Times New Roman" w:cs="Times New Roman"/>
          <w:sz w:val="28"/>
          <w:szCs w:val="28"/>
        </w:rPr>
        <w:t xml:space="preserve"> </w:t>
      </w:r>
      <w:r w:rsidRPr="00B56CCF">
        <w:rPr>
          <w:rFonts w:ascii="Times New Roman" w:hAnsi="Times New Roman" w:cs="Times New Roman"/>
          <w:sz w:val="28"/>
          <w:szCs w:val="28"/>
        </w:rPr>
        <w:t>с кадастровым номером 54:35:052010:32</w:t>
      </w:r>
      <w:r w:rsidRPr="005B3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ул. Сибиряков-Гвардейцев, с 3 м до 1</w:t>
      </w:r>
      <w:r w:rsidR="001A4D72">
        <w:rPr>
          <w:rFonts w:ascii="Times New Roman" w:hAnsi="Times New Roman" w:cs="Times New Roman"/>
          <w:sz w:val="28"/>
          <w:szCs w:val="28"/>
        </w:rPr>
        <w:t xml:space="preserve"> м со стороны Северного проезда,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0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м до 0 м </w:t>
      </w:r>
      <w:r w:rsidR="00424521">
        <w:rPr>
          <w:rFonts w:ascii="Times New Roman" w:hAnsi="Times New Roman" w:cs="Times New Roman"/>
          <w:sz w:val="28"/>
          <w:szCs w:val="28"/>
        </w:rPr>
        <w:t>(для проекции балконов и крылец, приямков)</w:t>
      </w:r>
      <w:r w:rsidRPr="00936D59">
        <w:rPr>
          <w:rFonts w:ascii="Times New Roman" w:hAnsi="Times New Roman" w:cs="Times New Roman"/>
          <w:sz w:val="28"/>
          <w:szCs w:val="28"/>
        </w:rPr>
        <w:t xml:space="preserve"> </w:t>
      </w:r>
      <w:r w:rsidR="00424521">
        <w:rPr>
          <w:rFonts w:ascii="Times New Roman" w:hAnsi="Times New Roman" w:cs="Times New Roman"/>
          <w:sz w:val="28"/>
          <w:szCs w:val="28"/>
        </w:rPr>
        <w:t>со стороны</w:t>
      </w:r>
      <w:proofErr w:type="gramEnd"/>
      <w:r w:rsidR="0042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Северного проезда</w:t>
      </w:r>
      <w:r w:rsidR="00424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CF" w:rsidRDefault="00302ECF" w:rsidP="00302ECF">
      <w:pPr>
        <w:jc w:val="both"/>
        <w:rPr>
          <w:b/>
          <w:sz w:val="28"/>
          <w:szCs w:val="28"/>
        </w:rPr>
      </w:pPr>
    </w:p>
    <w:p w:rsidR="00FA3276" w:rsidRPr="00063AD8" w:rsidRDefault="00FA3276" w:rsidP="004A10AF">
      <w:pPr>
        <w:ind w:right="-1"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FA3276" w:rsidRPr="00063AD8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063AD8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2. </w:t>
      </w:r>
      <w:proofErr w:type="gramStart"/>
      <w:r w:rsidRPr="00063AD8">
        <w:rPr>
          <w:sz w:val="28"/>
          <w:szCs w:val="28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063AD8">
        <w:rPr>
          <w:sz w:val="28"/>
          <w:szCs w:val="28"/>
        </w:rPr>
        <w:t xml:space="preserve"> от 25.04.2007 № 562 «О </w:t>
      </w:r>
      <w:proofErr w:type="gramStart"/>
      <w:r w:rsidRPr="00063AD8">
        <w:rPr>
          <w:sz w:val="28"/>
          <w:szCs w:val="28"/>
        </w:rPr>
        <w:t>Положении</w:t>
      </w:r>
      <w:proofErr w:type="gramEnd"/>
      <w:r w:rsidRPr="00063AD8">
        <w:rPr>
          <w:sz w:val="28"/>
          <w:szCs w:val="28"/>
        </w:rPr>
        <w:t xml:space="preserve"> о публичных слушаниях в городе Новосибирске».</w:t>
      </w:r>
    </w:p>
    <w:p w:rsidR="00FA3276" w:rsidRPr="00063AD8" w:rsidRDefault="00FA3276" w:rsidP="00730F9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7C6FE4" w:rsidRPr="005300A6" w:rsidRDefault="00B8434D" w:rsidP="007C6FE4">
      <w:pPr>
        <w:pStyle w:val="a3"/>
        <w:ind w:firstLine="709"/>
        <w:rPr>
          <w:color w:val="auto"/>
        </w:rPr>
      </w:pPr>
      <w:r w:rsidRPr="006D383D">
        <w:rPr>
          <w:color w:val="auto"/>
        </w:rPr>
        <w:t>3.1. </w:t>
      </w:r>
      <w:r w:rsidR="007C6FE4" w:rsidRPr="006D383D">
        <w:t>Жилищно-строительному кооперативу «Дом на Сибирской-35»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54:35:021060:146 площадью 0,6479 га, расположенного по адресу: Российская Федерация, Новосибирская область, город Новосибирск, ул. Сибирская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(Ж-8)), с 3 м до 0,55 м со стороны ул. Енисейской.</w:t>
      </w:r>
    </w:p>
    <w:p w:rsidR="00A0318C" w:rsidRPr="00A0318C" w:rsidRDefault="00A0318C" w:rsidP="00A0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proofErr w:type="gramStart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«Макс </w:t>
      </w:r>
      <w:proofErr w:type="spellStart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proofErr w:type="spellEnd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основании заявления в связи тем, что наличие инженерных сетей и конфигурация земельного участка являются неблагоприятными для застройки) в части уменьшения минимального процента застройки с 25 % до 20 % в границах земельного участка с кадастровым номером 54:35:014105:229 площадью 0,2387 га, расположенного по адресу:</w:t>
      </w:r>
      <w:proofErr w:type="gramEnd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Новосибирская область, город Новосибирск, ул. Гоголя (зона</w:t>
      </w:r>
      <w:r w:rsidR="00424521" w:rsidRPr="00A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жилыми домами смешанной этажности (Ж-1), подзона застройки жилыми домами смешанной этажности различной плотности застройки (Ж-1.1)).</w:t>
      </w:r>
    </w:p>
    <w:p w:rsidR="00A0318C" w:rsidRPr="00A0318C" w:rsidRDefault="00A0318C" w:rsidP="00A0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унитарному предприятию г. Новосибирска «Электросеть» (на основании заявления в связи с тем, что наличие охранной зоны инженерных сетей является неблагоприятной для застройки, а также в связи с организацией пожарного проезда и сохранением зеленых насаждений) в части уменьшения минимального</w:t>
      </w:r>
      <w:r w:rsidR="00424521" w:rsidRPr="00A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застройки с 25 % до 19,7 % в границах земельного участка с кадастровым номером 54:35:111080:6 площадью 0,0568 га, расположенного</w:t>
      </w:r>
      <w:proofErr w:type="gramEnd"/>
      <w:r w:rsidR="00424521" w:rsidRPr="00A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Новосибирская область, город Новосибирск, ул. Новоуральская, 15/6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424521" w:rsidRDefault="00A0318C" w:rsidP="00A0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="00424521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«БСЖ» (на основании заявления в связи с тем, что конфигурация земельного участка является неблагоприятной для застройки, а также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</w:t>
      </w:r>
      <w:r w:rsidR="00424521" w:rsidRPr="004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отступа от границ земельного участка, за пределами которого запрещено строительство зданий, строений, сооружений, с кадастровым номером 54:35</w:t>
      </w:r>
      <w:proofErr w:type="gramEnd"/>
      <w:r w:rsidR="00424521" w:rsidRPr="00424521">
        <w:rPr>
          <w:rFonts w:ascii="Times New Roman" w:eastAsia="Times New Roman" w:hAnsi="Times New Roman" w:cs="Times New Roman"/>
          <w:sz w:val="28"/>
          <w:szCs w:val="28"/>
          <w:lang w:eastAsia="ru-RU"/>
        </w:rPr>
        <w:t>:032705:28 площадью 0,1446 га, расположенного по адресу: Российская Федерация, Новосибирская область, город Новосибирск, ул. Дуси Ковальчук (зона застройки жилыми домами смешанной этажности (Ж-1), подзона застройки жилыми домами смешанной этажности различной плотности застройки (Ж-1.1)), с 3 м до 1,6 м с восточной стороны</w:t>
      </w:r>
      <w:r w:rsidR="00424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18C" w:rsidRPr="00B56CCF" w:rsidRDefault="00424521" w:rsidP="00A0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proofErr w:type="gramStart"/>
      <w:r w:rsidR="00A0318C" w:rsidRPr="006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Матиенко Г. Д. (на основании заявления в связи с тем, что наличие охранной зоны инженерных сетей является неблагоприятной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54:35:013890:11 площадью 0,0828 га, расположенного</w:t>
      </w:r>
      <w:r w:rsidR="00A0318C" w:rsidRPr="006D383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A0318C" w:rsidRPr="006D383D">
        <w:rPr>
          <w:rFonts w:ascii="Times New Roman" w:hAnsi="Times New Roman" w:cs="Times New Roman"/>
          <w:sz w:val="28"/>
          <w:szCs w:val="28"/>
        </w:rPr>
        <w:t>: Российская</w:t>
      </w:r>
      <w:r w:rsidR="00A0318C" w:rsidRPr="00B56CCF">
        <w:rPr>
          <w:rFonts w:ascii="Times New Roman" w:hAnsi="Times New Roman" w:cs="Times New Roman"/>
          <w:sz w:val="28"/>
          <w:szCs w:val="28"/>
        </w:rPr>
        <w:t xml:space="preserve"> Федерация, Новосибирская область,</w:t>
      </w:r>
      <w:r w:rsidR="00A0318C">
        <w:rPr>
          <w:rFonts w:ascii="Times New Roman" w:hAnsi="Times New Roman" w:cs="Times New Roman"/>
          <w:sz w:val="28"/>
          <w:szCs w:val="28"/>
        </w:rPr>
        <w:t xml:space="preserve"> </w:t>
      </w:r>
      <w:r w:rsidR="00A0318C" w:rsidRPr="00B56CCF">
        <w:rPr>
          <w:rFonts w:ascii="Times New Roman" w:hAnsi="Times New Roman" w:cs="Times New Roman"/>
          <w:sz w:val="28"/>
          <w:szCs w:val="28"/>
        </w:rPr>
        <w:t>город Новосибирск, ул. Сурикова, 16 (зона застройки жилыми домами смешанной этажности (Ж-1)), подзона застройки жилыми домами смешанной этажности различной плотности застройки (Ж-1.1)), с 3 м до 0,8 м со стороны земельных участков с кадастровыми номерами 54:35:013890:10, 54:35:013890:17.</w:t>
      </w:r>
    </w:p>
    <w:p w:rsidR="00424521" w:rsidRDefault="00424521" w:rsidP="00A7002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76957">
        <w:rPr>
          <w:sz w:val="28"/>
          <w:szCs w:val="28"/>
        </w:rPr>
        <w:t>3.6</w:t>
      </w:r>
      <w:r w:rsidR="00A0318C" w:rsidRPr="00401B02">
        <w:rPr>
          <w:sz w:val="28"/>
          <w:szCs w:val="28"/>
        </w:rPr>
        <w:t>. </w:t>
      </w:r>
      <w:r w:rsidR="00401B02" w:rsidRPr="00401B02">
        <w:rPr>
          <w:sz w:val="28"/>
          <w:szCs w:val="28"/>
        </w:rPr>
        <w:t>Акционерному обществу Мукомольно</w:t>
      </w:r>
      <w:r w:rsidR="001E487F">
        <w:rPr>
          <w:sz w:val="28"/>
          <w:szCs w:val="28"/>
        </w:rPr>
        <w:t>е</w:t>
      </w:r>
      <w:r w:rsidR="00401B02" w:rsidRPr="00401B02">
        <w:rPr>
          <w:sz w:val="28"/>
          <w:szCs w:val="28"/>
        </w:rPr>
        <w:t xml:space="preserve"> «Авангард»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</w:t>
      </w:r>
      <w:r w:rsidR="00401B02" w:rsidRPr="00B56CCF">
        <w:rPr>
          <w:sz w:val="28"/>
          <w:szCs w:val="28"/>
        </w:rPr>
        <w:t xml:space="preserve"> пределами которого запрещено строительство зданий, строений, сооружений, с кадастровым номером 54:35:052010:32 площадью 1,2393 га, расположенного по адресу: Российская Федерация, Новосибирская область, город </w:t>
      </w:r>
      <w:r w:rsidR="00401B02" w:rsidRPr="00424521">
        <w:rPr>
          <w:rFonts w:eastAsiaTheme="minorHAnsi"/>
          <w:sz w:val="28"/>
          <w:szCs w:val="28"/>
          <w:lang w:eastAsia="en-US"/>
        </w:rPr>
        <w:t xml:space="preserve">Новосибирск, ул. Сибиряков-Гвардейцев (зона производственной деятельности (П-1)), </w:t>
      </w:r>
      <w:r w:rsidRPr="00424521">
        <w:rPr>
          <w:rFonts w:eastAsiaTheme="minorHAnsi"/>
          <w:sz w:val="28"/>
          <w:szCs w:val="28"/>
          <w:lang w:eastAsia="en-US"/>
        </w:rPr>
        <w:t xml:space="preserve">с 3 м до 1 м со стороны Северного проезда, с 1 м до 0 м </w:t>
      </w:r>
      <w:r>
        <w:rPr>
          <w:rFonts w:eastAsiaTheme="minorHAnsi"/>
          <w:sz w:val="28"/>
          <w:szCs w:val="28"/>
          <w:lang w:eastAsia="en-US"/>
        </w:rPr>
        <w:t>(</w:t>
      </w:r>
      <w:r w:rsidRPr="00424521">
        <w:rPr>
          <w:rFonts w:eastAsiaTheme="minorHAnsi"/>
          <w:sz w:val="28"/>
          <w:szCs w:val="28"/>
          <w:lang w:eastAsia="en-US"/>
        </w:rPr>
        <w:t>для проекций балконов, крылец, приямков</w:t>
      </w:r>
      <w:r>
        <w:rPr>
          <w:rFonts w:eastAsiaTheme="minorHAnsi"/>
          <w:sz w:val="28"/>
          <w:szCs w:val="28"/>
          <w:lang w:eastAsia="en-US"/>
        </w:rPr>
        <w:t>)</w:t>
      </w:r>
      <w:r w:rsidRPr="00424521">
        <w:rPr>
          <w:rFonts w:eastAsiaTheme="minorHAnsi"/>
          <w:sz w:val="28"/>
          <w:szCs w:val="28"/>
          <w:lang w:eastAsia="en-US"/>
        </w:rPr>
        <w:t xml:space="preserve"> со стороны Северного проезда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0022" w:rsidRDefault="00F76957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A700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70022" w:rsidRPr="00A7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«Центр согласований» (на основании заявления в связи с тем, что рельеф земельного участка является неблагоприятным для застройки) в части уменьшения предельного минимального количества надземных этажей зданий, строений, сооружений, с 5 этажей до 2 этажей в границах земельного участка с кадастровым номером 54:35:032950:30 площадью 0,6717 га, расположенного по адресу:</w:t>
      </w:r>
      <w:proofErr w:type="gramEnd"/>
      <w:r w:rsidR="00A70022" w:rsidRPr="00A7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область Новосибирская, город Новосибирск, ул. Кавалерийская (зона специализированной общественной застройки (ОД-4), подзона специализированной средне- и мног</w:t>
      </w:r>
      <w:r w:rsidR="00A7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оэтажной общественной застройки        </w:t>
      </w:r>
      <w:r w:rsidR="008250D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(ОД-4.2)).</w:t>
      </w:r>
    </w:p>
    <w:p w:rsidR="006D383D" w:rsidRPr="00A0318C" w:rsidRDefault="00EA574C" w:rsidP="006D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83D" w:rsidRPr="00063AD8">
        <w:rPr>
          <w:sz w:val="28"/>
          <w:szCs w:val="28"/>
        </w:rPr>
        <w:t>.</w:t>
      </w:r>
      <w:r w:rsidR="00F76957">
        <w:rPr>
          <w:sz w:val="28"/>
          <w:szCs w:val="28"/>
        </w:rPr>
        <w:t>8</w:t>
      </w:r>
      <w:r w:rsidR="006D383D" w:rsidRPr="00063AD8">
        <w:rPr>
          <w:sz w:val="28"/>
          <w:szCs w:val="28"/>
        </w:rPr>
        <w:t>. </w:t>
      </w:r>
      <w:r w:rsidR="006D383D" w:rsidRPr="00B56CCF">
        <w:rPr>
          <w:sz w:val="28"/>
          <w:szCs w:val="28"/>
        </w:rPr>
        <w:t xml:space="preserve">Обществу с ограниченной </w:t>
      </w:r>
      <w:r w:rsidR="006D383D" w:rsidRPr="006D383D">
        <w:rPr>
          <w:sz w:val="28"/>
          <w:szCs w:val="28"/>
        </w:rPr>
        <w:t>ответственностью «КОМСЕРВИС»</w:t>
      </w:r>
      <w:r w:rsidR="006D383D" w:rsidRPr="00B56CCF">
        <w:rPr>
          <w:sz w:val="28"/>
          <w:szCs w:val="28"/>
        </w:rPr>
        <w:t xml:space="preserve">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</w:t>
      </w:r>
      <w:r w:rsidR="006D383D">
        <w:rPr>
          <w:sz w:val="28"/>
          <w:szCs w:val="28"/>
        </w:rPr>
        <w:br/>
      </w:r>
      <w:r w:rsidR="006D383D" w:rsidRPr="00B56CCF">
        <w:rPr>
          <w:sz w:val="28"/>
          <w:szCs w:val="28"/>
        </w:rPr>
        <w:t xml:space="preserve">с 30 % до </w:t>
      </w:r>
      <w:r w:rsidR="006D383D">
        <w:rPr>
          <w:sz w:val="28"/>
          <w:szCs w:val="28"/>
        </w:rPr>
        <w:t>3</w:t>
      </w:r>
      <w:r w:rsidR="006D383D" w:rsidRPr="00B56CCF">
        <w:rPr>
          <w:sz w:val="28"/>
          <w:szCs w:val="28"/>
        </w:rPr>
        <w:t> % в границах земельного участка с кадастровым номером 54:35:071200:130 площадью 1,2876 га, расположенного по адресу: Российская Федерация, Новосибирская область, город Новосибирск, ул. Адриена Лежена (зона коммуналь</w:t>
      </w:r>
      <w:r w:rsidR="006D383D">
        <w:rPr>
          <w:sz w:val="28"/>
          <w:szCs w:val="28"/>
        </w:rPr>
        <w:t>ных и складских объектов (П-2)).</w:t>
      </w:r>
    </w:p>
    <w:p w:rsidR="00C105C1" w:rsidRPr="00063AD8" w:rsidRDefault="00FA3276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F57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C1C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A9A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B79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05C1" w:rsidRPr="00063A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FE4" w:rsidRPr="00E519EA" w:rsidRDefault="0015787B" w:rsidP="007C6FE4">
      <w:pPr>
        <w:widowControl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4.</w:t>
      </w:r>
      <w:r w:rsidR="00FC0E5E" w:rsidRPr="00063AD8">
        <w:rPr>
          <w:sz w:val="28"/>
          <w:szCs w:val="28"/>
        </w:rPr>
        <w:t>1</w:t>
      </w:r>
      <w:r w:rsidRPr="00063AD8">
        <w:rPr>
          <w:sz w:val="28"/>
          <w:szCs w:val="28"/>
        </w:rPr>
        <w:t>. </w:t>
      </w:r>
      <w:proofErr w:type="gramStart"/>
      <w:r w:rsidR="007C6FE4" w:rsidRPr="007C6FE4">
        <w:rPr>
          <w:sz w:val="28"/>
          <w:szCs w:val="28"/>
        </w:rPr>
        <w:t xml:space="preserve">Обществу с ограниченной ответственностью </w:t>
      </w:r>
      <w:r w:rsidR="007C6FE4" w:rsidRPr="00EA574C">
        <w:rPr>
          <w:sz w:val="28"/>
          <w:szCs w:val="28"/>
        </w:rPr>
        <w:t>«НЛ Континент»</w:t>
      </w:r>
      <w:r w:rsidR="007C6FE4" w:rsidRPr="007C6FE4">
        <w:rPr>
          <w:sz w:val="28"/>
          <w:szCs w:val="28"/>
        </w:rPr>
        <w:t xml:space="preserve">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54:35:101251:94 площадью 0,2497 га, расположенного по адресу:</w:t>
      </w:r>
      <w:proofErr w:type="gramEnd"/>
      <w:r w:rsidR="007C6FE4" w:rsidRPr="007C6FE4">
        <w:rPr>
          <w:sz w:val="28"/>
          <w:szCs w:val="28"/>
        </w:rPr>
        <w:t xml:space="preserve"> </w:t>
      </w:r>
      <w:proofErr w:type="gramStart"/>
      <w:r w:rsidR="007C6FE4" w:rsidRPr="007C6FE4">
        <w:rPr>
          <w:sz w:val="28"/>
          <w:szCs w:val="28"/>
        </w:rPr>
        <w:t xml:space="preserve">Российская Федерация, Новосибирская область, город Новосибирск, ул. Ломоносова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1 м с западной стороны, с 3 м до 0,5 м с северной стороны, с 3 м до 2 м с восточной стороны в габаритах объекта </w:t>
      </w:r>
      <w:r w:rsidR="007C6FE4" w:rsidRPr="00E519EA">
        <w:rPr>
          <w:sz w:val="28"/>
          <w:szCs w:val="28"/>
        </w:rPr>
        <w:t>капитального</w:t>
      </w:r>
      <w:proofErr w:type="gramEnd"/>
      <w:r w:rsidR="007C6FE4" w:rsidRPr="00E519EA">
        <w:rPr>
          <w:sz w:val="28"/>
          <w:szCs w:val="28"/>
        </w:rPr>
        <w:t xml:space="preserve"> строительства, с 1 м до 0,5 м с восточной стороны </w:t>
      </w:r>
      <w:r w:rsidR="00E519EA">
        <w:rPr>
          <w:sz w:val="28"/>
          <w:szCs w:val="28"/>
        </w:rPr>
        <w:t>(</w:t>
      </w:r>
      <w:r w:rsidR="007C6FE4" w:rsidRPr="00E519EA">
        <w:rPr>
          <w:sz w:val="28"/>
          <w:szCs w:val="28"/>
        </w:rPr>
        <w:t>для проекции крылец</w:t>
      </w:r>
      <w:r w:rsidR="00E519EA">
        <w:rPr>
          <w:sz w:val="28"/>
          <w:szCs w:val="28"/>
        </w:rPr>
        <w:t>)</w:t>
      </w:r>
      <w:r w:rsidR="007C6FE4" w:rsidRPr="00E519EA">
        <w:rPr>
          <w:sz w:val="28"/>
          <w:szCs w:val="28"/>
        </w:rPr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01B02" w:rsidRDefault="00935A89" w:rsidP="00401B02">
      <w:pPr>
        <w:widowControl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4.</w:t>
      </w:r>
      <w:r w:rsidR="00EA574C">
        <w:rPr>
          <w:sz w:val="28"/>
          <w:szCs w:val="28"/>
        </w:rPr>
        <w:t>2</w:t>
      </w:r>
      <w:r w:rsidRPr="00063AD8">
        <w:rPr>
          <w:sz w:val="28"/>
          <w:szCs w:val="28"/>
        </w:rPr>
        <w:t>. </w:t>
      </w:r>
      <w:r w:rsidR="00E519EA" w:rsidRPr="00B56CCF">
        <w:rPr>
          <w:sz w:val="28"/>
          <w:szCs w:val="28"/>
        </w:rPr>
        <w:t>Обществу с ограниченной ответственностью «Сибирские Строительные материалы» (на основании заявления в связи с тем, что конфигурация земельного участка является неблагоприятной для застройки) в части уменьшения минимального процента застройки с 30 % до 9,1% в границах земельного участка с кадастровым номером 54:35:051085:21 площадью 0,9704 га, расположенного по адресу: Российская Федерация, Новосибирская область, город Новосибирск, ул. Петухова (зона коммуналь</w:t>
      </w:r>
      <w:r w:rsidR="00E519EA">
        <w:rPr>
          <w:sz w:val="28"/>
          <w:szCs w:val="28"/>
        </w:rPr>
        <w:t xml:space="preserve">ных и складских объектов (П-2)) </w:t>
      </w:r>
      <w:r w:rsidR="00E519EA" w:rsidRPr="00E519EA">
        <w:rPr>
          <w:sz w:val="28"/>
          <w:szCs w:val="28"/>
        </w:rPr>
        <w:t>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E519EA">
        <w:rPr>
          <w:sz w:val="28"/>
          <w:szCs w:val="28"/>
        </w:rPr>
        <w:t xml:space="preserve"> </w:t>
      </w:r>
      <w:r w:rsidR="00E519EA" w:rsidRPr="00B56CCF">
        <w:rPr>
          <w:sz w:val="28"/>
          <w:szCs w:val="28"/>
        </w:rPr>
        <w:t>конфигурация земельного участка</w:t>
      </w:r>
      <w:r w:rsidR="00E519EA" w:rsidRPr="00E519EA">
        <w:rPr>
          <w:sz w:val="28"/>
          <w:szCs w:val="28"/>
        </w:rPr>
        <w:t xml:space="preserve"> не явля</w:t>
      </w:r>
      <w:r w:rsidR="008250DF">
        <w:rPr>
          <w:sz w:val="28"/>
          <w:szCs w:val="28"/>
        </w:rPr>
        <w:t>е</w:t>
      </w:r>
      <w:r w:rsidR="00E519EA" w:rsidRPr="00E519EA">
        <w:rPr>
          <w:sz w:val="28"/>
          <w:szCs w:val="28"/>
        </w:rPr>
        <w:t>тся неблагоприятн</w:t>
      </w:r>
      <w:r w:rsidR="008250DF">
        <w:rPr>
          <w:sz w:val="28"/>
          <w:szCs w:val="28"/>
        </w:rPr>
        <w:t>ой</w:t>
      </w:r>
      <w:r w:rsidR="00E519EA" w:rsidRPr="00E519EA">
        <w:rPr>
          <w:sz w:val="28"/>
          <w:szCs w:val="28"/>
        </w:rPr>
        <w:t xml:space="preserve"> для застройки</w:t>
      </w:r>
      <w:r w:rsidR="008250DF">
        <w:rPr>
          <w:sz w:val="28"/>
          <w:szCs w:val="28"/>
        </w:rPr>
        <w:t>.</w:t>
      </w:r>
    </w:p>
    <w:p w:rsidR="008250DF" w:rsidRDefault="00AE5763" w:rsidP="008250DF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811D7">
        <w:rPr>
          <w:sz w:val="28"/>
          <w:szCs w:val="28"/>
        </w:rPr>
        <w:t>4.3</w:t>
      </w:r>
      <w:r w:rsidR="00E0698D" w:rsidRPr="00E519EA">
        <w:rPr>
          <w:sz w:val="28"/>
          <w:szCs w:val="28"/>
        </w:rPr>
        <w:t>. </w:t>
      </w:r>
      <w:proofErr w:type="gramStart"/>
      <w:r w:rsidR="00E519EA" w:rsidRPr="00E519EA">
        <w:rPr>
          <w:sz w:val="28"/>
          <w:szCs w:val="28"/>
        </w:rPr>
        <w:t xml:space="preserve">Открытому акционерному обществу </w:t>
      </w:r>
      <w:r w:rsidR="00E519EA" w:rsidRPr="00EA574C">
        <w:rPr>
          <w:sz w:val="28"/>
          <w:szCs w:val="28"/>
        </w:rPr>
        <w:t>«Универсам» (на основании</w:t>
      </w:r>
      <w:r w:rsidR="00E519EA" w:rsidRPr="00E519EA">
        <w:rPr>
          <w:sz w:val="28"/>
          <w:szCs w:val="28"/>
        </w:rPr>
        <w:t xml:space="preserve"> заявления в связи с тем, что конфигурация земельного участка является неблагоприятной для застройки)</w:t>
      </w:r>
      <w:r w:rsidR="00E519EA">
        <w:rPr>
          <w:sz w:val="28"/>
          <w:szCs w:val="28"/>
        </w:rPr>
        <w:t xml:space="preserve"> </w:t>
      </w:r>
      <w:r w:rsidR="00142F88" w:rsidRPr="008250DF">
        <w:rPr>
          <w:sz w:val="28"/>
          <w:szCs w:val="28"/>
        </w:rPr>
        <w:t>в связи с тем, что</w:t>
      </w:r>
      <w:r w:rsidR="008250DF" w:rsidRPr="008250DF">
        <w:rPr>
          <w:sz w:val="28"/>
          <w:szCs w:val="28"/>
        </w:rPr>
        <w:t xml:space="preserve"> нарушены требования </w:t>
      </w:r>
      <w:r w:rsidR="008250DF">
        <w:rPr>
          <w:sz w:val="28"/>
          <w:szCs w:val="28"/>
        </w:rPr>
        <w:t xml:space="preserve">пунктов </w:t>
      </w:r>
      <w:r w:rsidR="008250DF" w:rsidRPr="008250DF">
        <w:rPr>
          <w:sz w:val="28"/>
          <w:szCs w:val="28"/>
        </w:rPr>
        <w:t xml:space="preserve">22, 24 </w:t>
      </w:r>
      <w:r w:rsidR="008250DF">
        <w:rPr>
          <w:sz w:val="28"/>
          <w:szCs w:val="28"/>
        </w:rPr>
        <w:t>п</w:t>
      </w:r>
      <w:r w:rsidR="008250DF" w:rsidRPr="008250DF">
        <w:rPr>
          <w:sz w:val="28"/>
          <w:szCs w:val="28"/>
        </w:rPr>
        <w:t>остановления Правительства Российской Федерации</w:t>
      </w:r>
      <w:r w:rsidR="008250DF">
        <w:rPr>
          <w:sz w:val="28"/>
          <w:szCs w:val="28"/>
        </w:rPr>
        <w:t xml:space="preserve"> </w:t>
      </w:r>
      <w:r w:rsidR="008250DF" w:rsidRPr="008250DF">
        <w:rPr>
          <w:sz w:val="28"/>
          <w:szCs w:val="28"/>
        </w:rPr>
        <w:t>от 12.09.2015 №</w:t>
      </w:r>
      <w:r w:rsidR="008250DF">
        <w:rPr>
          <w:sz w:val="28"/>
          <w:szCs w:val="28"/>
        </w:rPr>
        <w:t> </w:t>
      </w:r>
      <w:r w:rsidR="008250DF" w:rsidRPr="008250DF">
        <w:rPr>
          <w:sz w:val="28"/>
          <w:szCs w:val="28"/>
        </w:rPr>
        <w:t>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</w:t>
      </w:r>
      <w:proofErr w:type="gramEnd"/>
      <w:r w:rsidR="008250DF" w:rsidRPr="008250DF">
        <w:rPr>
          <w:sz w:val="28"/>
          <w:szCs w:val="28"/>
        </w:rPr>
        <w:t xml:space="preserve"> правовых актов Правительства Российской Федерации»</w:t>
      </w:r>
      <w:r w:rsidR="008250DF">
        <w:rPr>
          <w:sz w:val="28"/>
          <w:szCs w:val="28"/>
        </w:rPr>
        <w:t>:</w:t>
      </w:r>
    </w:p>
    <w:p w:rsidR="00E519EA" w:rsidRPr="00E519EA" w:rsidRDefault="00E519EA" w:rsidP="008250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предельного минимального количества машино-мест для стоянок индивидуальных транспортных средств со 180 машино-мест до 49</w:t>
      </w:r>
      <w:r w:rsidR="0082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 в границах земельного участка с кадастровым номером 54:35:021195:230 площадью 0,1662 га, расположенного по адресу: Российская Федерация, Новосибирская область, город Новосибирск, ул. Ленина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E519EA" w:rsidRPr="00E519EA" w:rsidRDefault="00E519EA" w:rsidP="00E519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54:35:021195:230 площадью 0,1662 га, расположенного по адресу: Российская Федерация, Новосибирская область, город Новосибирск, ул. Ленина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земельных участков с кадастровыми номерами 54:35:021195:231, 54:35:021195:43;</w:t>
      </w:r>
    </w:p>
    <w:p w:rsidR="00E519EA" w:rsidRPr="00E519EA" w:rsidRDefault="00E519EA" w:rsidP="00E519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54:35:021195:43 площадью 0,0028 га, расположенного по адресу: Российская Федерация, Новосибирская область, город Новосибирск, ул. Советская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земельного участка с кадастровым номером 54:35:021195:230.</w:t>
      </w:r>
    </w:p>
    <w:p w:rsidR="00323648" w:rsidRPr="00935A89" w:rsidRDefault="00323648" w:rsidP="003236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F" w:rsidRPr="00935A89" w:rsidRDefault="0011460F" w:rsidP="00BE7CEA">
      <w:pPr>
        <w:widowControl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935A89" w:rsidTr="00682FFD">
        <w:tc>
          <w:tcPr>
            <w:tcW w:w="4954" w:type="dxa"/>
          </w:tcPr>
          <w:p w:rsidR="00C23CFF" w:rsidRPr="00935A89" w:rsidRDefault="00970F9A" w:rsidP="007F20C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И. о. за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местител</w:t>
            </w: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председател</w:t>
            </w:r>
            <w:r w:rsidR="00347D23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2B7B95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935A89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935A89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347D23" w:rsidRPr="00935A89" w:rsidRDefault="00347D23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2B7B95" w:rsidRPr="00935A89" w:rsidRDefault="002A04C4" w:rsidP="00560C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</w:t>
            </w:r>
            <w:r w:rsidR="00040C46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</w:t>
            </w:r>
            <w:r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</w:t>
            </w:r>
            <w:r w:rsidR="00CC1CB8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</w:t>
            </w:r>
            <w:r w:rsidR="00C23CFF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</w:t>
            </w:r>
            <w:r w:rsidR="007A5C36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</w:t>
            </w:r>
            <w:r w:rsidR="00560CEE" w:rsidRPr="00935A8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В. Н. Столбов</w:t>
            </w:r>
          </w:p>
        </w:tc>
      </w:tr>
      <w:tr w:rsidR="002B7B95" w:rsidRPr="00935A89" w:rsidTr="00682FFD">
        <w:tc>
          <w:tcPr>
            <w:tcW w:w="4954" w:type="dxa"/>
          </w:tcPr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A82896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>С</w:t>
            </w:r>
            <w:r w:rsidR="002B7B95" w:rsidRPr="00935A89">
              <w:rPr>
                <w:spacing w:val="0"/>
                <w:sz w:val="28"/>
                <w:szCs w:val="28"/>
              </w:rPr>
              <w:t>екретар</w:t>
            </w:r>
            <w:r w:rsidRPr="00935A89">
              <w:rPr>
                <w:spacing w:val="0"/>
                <w:sz w:val="28"/>
                <w:szCs w:val="28"/>
              </w:rPr>
              <w:t>ь</w:t>
            </w:r>
            <w:r w:rsidR="002B7B95" w:rsidRPr="00935A8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935A8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2B7B95" w:rsidRPr="00935A8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935A89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FA53AE" w:rsidRPr="00935A89" w:rsidRDefault="002B7B95" w:rsidP="003153AA">
            <w:pPr>
              <w:suppressAutoHyphens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 xml:space="preserve"> </w:t>
            </w:r>
          </w:p>
          <w:p w:rsidR="00FA53AE" w:rsidRPr="00935A89" w:rsidRDefault="00FA53AE" w:rsidP="003153AA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935A89" w:rsidRDefault="002B7B95" w:rsidP="003153AA">
            <w:pPr>
              <w:suppressAutoHyphens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 xml:space="preserve">              </w:t>
            </w:r>
            <w:r w:rsidR="00A82896" w:rsidRPr="00935A89">
              <w:rPr>
                <w:spacing w:val="0"/>
                <w:sz w:val="28"/>
                <w:szCs w:val="28"/>
              </w:rPr>
              <w:t xml:space="preserve">       </w:t>
            </w:r>
            <w:r w:rsidR="00D03FE7" w:rsidRPr="00935A89">
              <w:rPr>
                <w:spacing w:val="0"/>
                <w:sz w:val="28"/>
                <w:szCs w:val="28"/>
              </w:rPr>
              <w:t xml:space="preserve"> </w:t>
            </w:r>
            <w:r w:rsidR="00A82896" w:rsidRPr="00935A89">
              <w:rPr>
                <w:spacing w:val="0"/>
                <w:sz w:val="28"/>
                <w:szCs w:val="28"/>
              </w:rPr>
              <w:t xml:space="preserve">        </w:t>
            </w:r>
            <w:r w:rsidR="00C5080B">
              <w:rPr>
                <w:spacing w:val="0"/>
                <w:sz w:val="28"/>
                <w:szCs w:val="28"/>
              </w:rPr>
              <w:t xml:space="preserve">  </w:t>
            </w:r>
            <w:r w:rsidR="00037B48" w:rsidRPr="00935A89">
              <w:rPr>
                <w:spacing w:val="0"/>
                <w:sz w:val="28"/>
                <w:szCs w:val="28"/>
              </w:rPr>
              <w:t xml:space="preserve">   </w:t>
            </w:r>
            <w:r w:rsidR="00FE36ED" w:rsidRPr="00935A89">
              <w:rPr>
                <w:spacing w:val="0"/>
                <w:sz w:val="28"/>
                <w:szCs w:val="28"/>
              </w:rPr>
              <w:t xml:space="preserve">       </w:t>
            </w:r>
            <w:r w:rsidR="00A82896" w:rsidRPr="00935A89">
              <w:rPr>
                <w:spacing w:val="0"/>
                <w:sz w:val="28"/>
                <w:szCs w:val="28"/>
              </w:rPr>
              <w:t>Е. В. Спасская</w:t>
            </w:r>
          </w:p>
        </w:tc>
      </w:tr>
      <w:tr w:rsidR="00DB2984" w:rsidRPr="00935A89" w:rsidTr="00682FFD">
        <w:tc>
          <w:tcPr>
            <w:tcW w:w="4954" w:type="dxa"/>
          </w:tcPr>
          <w:p w:rsidR="00DB2984" w:rsidRPr="00935A89" w:rsidRDefault="00DB2984" w:rsidP="003E6C4C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935A89" w:rsidRDefault="00DB2984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</w:tc>
      </w:tr>
    </w:tbl>
    <w:p w:rsidR="000712B6" w:rsidRPr="00935A89" w:rsidRDefault="000712B6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970F9A" w:rsidRPr="00935A89" w:rsidRDefault="00970F9A" w:rsidP="005B580B">
      <w:pPr>
        <w:suppressAutoHyphens/>
        <w:rPr>
          <w:sz w:val="28"/>
          <w:szCs w:val="28"/>
        </w:rPr>
      </w:pPr>
    </w:p>
    <w:p w:rsidR="000712B6" w:rsidRPr="00935A89" w:rsidRDefault="000712B6" w:rsidP="005B580B">
      <w:pPr>
        <w:suppressAutoHyphens/>
        <w:rPr>
          <w:sz w:val="28"/>
          <w:szCs w:val="28"/>
        </w:rPr>
      </w:pPr>
    </w:p>
    <w:p w:rsidR="00FD7207" w:rsidRPr="00935A89" w:rsidRDefault="00FD7207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F1" w:rsidRPr="00935A89" w:rsidRDefault="001160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35A89">
        <w:rPr>
          <w:sz w:val="28"/>
          <w:szCs w:val="28"/>
        </w:rPr>
        <w:br w:type="page"/>
      </w:r>
    </w:p>
    <w:p w:rsidR="004F2E45" w:rsidRPr="00935A89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экспертами:</w:t>
      </w: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9A" w:rsidRPr="00935A89" w:rsidRDefault="00CB0101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Дейненко А.</w:t>
      </w:r>
      <w:r w:rsidRPr="00CB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9A" w:rsidRPr="00935A89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F8" w:rsidRPr="00CB0101" w:rsidRDefault="00CB0101" w:rsidP="00CB010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1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</w:t>
      </w:r>
      <w:proofErr w:type="spellEnd"/>
      <w:r w:rsidRPr="00CB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sectPr w:rsidR="00C163F8" w:rsidRPr="00CB0101" w:rsidSect="0072229E">
      <w:headerReference w:type="default" r:id="rId9"/>
      <w:pgSz w:w="11906" w:h="16838"/>
      <w:pgMar w:top="881" w:right="566" w:bottom="1134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3D" w:rsidRDefault="006D383D" w:rsidP="00762C27">
      <w:r>
        <w:separator/>
      </w:r>
    </w:p>
  </w:endnote>
  <w:endnote w:type="continuationSeparator" w:id="0">
    <w:p w:rsidR="006D383D" w:rsidRDefault="006D383D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3D" w:rsidRDefault="006D383D" w:rsidP="00762C27">
      <w:r>
        <w:separator/>
      </w:r>
    </w:p>
  </w:footnote>
  <w:footnote w:type="continuationSeparator" w:id="0">
    <w:p w:rsidR="006D383D" w:rsidRDefault="006D383D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3D" w:rsidRDefault="006D383D">
    <w:pPr>
      <w:pStyle w:val="a5"/>
      <w:jc w:val="center"/>
    </w:pPr>
  </w:p>
  <w:p w:rsidR="006D383D" w:rsidRDefault="006D38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4B61"/>
    <w:rsid w:val="000056CD"/>
    <w:rsid w:val="00013160"/>
    <w:rsid w:val="00014253"/>
    <w:rsid w:val="00014970"/>
    <w:rsid w:val="000149EA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4082F"/>
    <w:rsid w:val="00040C46"/>
    <w:rsid w:val="000411D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3AD8"/>
    <w:rsid w:val="0006510E"/>
    <w:rsid w:val="00065963"/>
    <w:rsid w:val="00065979"/>
    <w:rsid w:val="00066947"/>
    <w:rsid w:val="00066E0F"/>
    <w:rsid w:val="000670DB"/>
    <w:rsid w:val="000712B6"/>
    <w:rsid w:val="0007155D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B78AF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7036"/>
    <w:rsid w:val="000E0084"/>
    <w:rsid w:val="000E0C49"/>
    <w:rsid w:val="000E135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0F6276"/>
    <w:rsid w:val="00100AC0"/>
    <w:rsid w:val="00103C1C"/>
    <w:rsid w:val="0010470D"/>
    <w:rsid w:val="00105C4B"/>
    <w:rsid w:val="0011460F"/>
    <w:rsid w:val="00115487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359EA"/>
    <w:rsid w:val="0014128F"/>
    <w:rsid w:val="001417F3"/>
    <w:rsid w:val="00142F88"/>
    <w:rsid w:val="001443FA"/>
    <w:rsid w:val="001508D3"/>
    <w:rsid w:val="00152A6F"/>
    <w:rsid w:val="001540F8"/>
    <w:rsid w:val="0015437D"/>
    <w:rsid w:val="0015498E"/>
    <w:rsid w:val="00154D80"/>
    <w:rsid w:val="001554FC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4A0D"/>
    <w:rsid w:val="00186FE2"/>
    <w:rsid w:val="001944C1"/>
    <w:rsid w:val="001952F1"/>
    <w:rsid w:val="0019672A"/>
    <w:rsid w:val="001A1E32"/>
    <w:rsid w:val="001A29B3"/>
    <w:rsid w:val="001A3703"/>
    <w:rsid w:val="001A4D72"/>
    <w:rsid w:val="001A6170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487F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352E"/>
    <w:rsid w:val="002A616C"/>
    <w:rsid w:val="002A7D28"/>
    <w:rsid w:val="002B036F"/>
    <w:rsid w:val="002B09EF"/>
    <w:rsid w:val="002B13FA"/>
    <w:rsid w:val="002B2366"/>
    <w:rsid w:val="002B2C57"/>
    <w:rsid w:val="002B3B79"/>
    <w:rsid w:val="002B7B95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6501"/>
    <w:rsid w:val="002F7ABE"/>
    <w:rsid w:val="003004C9"/>
    <w:rsid w:val="00300DB3"/>
    <w:rsid w:val="00301A99"/>
    <w:rsid w:val="00302355"/>
    <w:rsid w:val="00302C13"/>
    <w:rsid w:val="00302CD5"/>
    <w:rsid w:val="00302ECF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5391"/>
    <w:rsid w:val="00326562"/>
    <w:rsid w:val="00326BA2"/>
    <w:rsid w:val="003323A2"/>
    <w:rsid w:val="00332786"/>
    <w:rsid w:val="00334B98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57EF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1B02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0AA"/>
    <w:rsid w:val="00424521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36F4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33B1"/>
    <w:rsid w:val="0049688E"/>
    <w:rsid w:val="00496AD4"/>
    <w:rsid w:val="00496BF9"/>
    <w:rsid w:val="00497B46"/>
    <w:rsid w:val="004A10AF"/>
    <w:rsid w:val="004A45D7"/>
    <w:rsid w:val="004A5F7A"/>
    <w:rsid w:val="004A7020"/>
    <w:rsid w:val="004A7EE5"/>
    <w:rsid w:val="004B164D"/>
    <w:rsid w:val="004B181E"/>
    <w:rsid w:val="004B36D5"/>
    <w:rsid w:val="004B3DDA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14C"/>
    <w:rsid w:val="00560449"/>
    <w:rsid w:val="00560CEE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96F54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CBC"/>
    <w:rsid w:val="00652617"/>
    <w:rsid w:val="00653F2D"/>
    <w:rsid w:val="00654047"/>
    <w:rsid w:val="00655100"/>
    <w:rsid w:val="00655690"/>
    <w:rsid w:val="00655854"/>
    <w:rsid w:val="00655F96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24F5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383D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29E"/>
    <w:rsid w:val="00722FCC"/>
    <w:rsid w:val="007255BB"/>
    <w:rsid w:val="00725D4D"/>
    <w:rsid w:val="00726F67"/>
    <w:rsid w:val="00730176"/>
    <w:rsid w:val="00730F9A"/>
    <w:rsid w:val="007312F0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6FE4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DB"/>
    <w:rsid w:val="00821DAE"/>
    <w:rsid w:val="008250DF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0B56"/>
    <w:rsid w:val="008B216E"/>
    <w:rsid w:val="008B285D"/>
    <w:rsid w:val="008B2A78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AFA"/>
    <w:rsid w:val="00933B5F"/>
    <w:rsid w:val="009357A3"/>
    <w:rsid w:val="00935A89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039"/>
    <w:rsid w:val="009811D7"/>
    <w:rsid w:val="00981467"/>
    <w:rsid w:val="009822DA"/>
    <w:rsid w:val="00982685"/>
    <w:rsid w:val="00982831"/>
    <w:rsid w:val="009829EA"/>
    <w:rsid w:val="0098499A"/>
    <w:rsid w:val="00986B56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2E37"/>
    <w:rsid w:val="009E326C"/>
    <w:rsid w:val="009E48A8"/>
    <w:rsid w:val="009E7510"/>
    <w:rsid w:val="009F1ADD"/>
    <w:rsid w:val="009F79C5"/>
    <w:rsid w:val="00A00225"/>
    <w:rsid w:val="00A0318C"/>
    <w:rsid w:val="00A03B8E"/>
    <w:rsid w:val="00A03BC0"/>
    <w:rsid w:val="00A05956"/>
    <w:rsid w:val="00A05C28"/>
    <w:rsid w:val="00A05FED"/>
    <w:rsid w:val="00A06B45"/>
    <w:rsid w:val="00A07F7A"/>
    <w:rsid w:val="00A1097B"/>
    <w:rsid w:val="00A12280"/>
    <w:rsid w:val="00A17FE8"/>
    <w:rsid w:val="00A20C6D"/>
    <w:rsid w:val="00A22A78"/>
    <w:rsid w:val="00A27ED8"/>
    <w:rsid w:val="00A33391"/>
    <w:rsid w:val="00A344C7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46E85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0022"/>
    <w:rsid w:val="00A71686"/>
    <w:rsid w:val="00A72964"/>
    <w:rsid w:val="00A82896"/>
    <w:rsid w:val="00A84DD1"/>
    <w:rsid w:val="00A85374"/>
    <w:rsid w:val="00A854BE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1650"/>
    <w:rsid w:val="00AC25C0"/>
    <w:rsid w:val="00AC4AAF"/>
    <w:rsid w:val="00AD1A2D"/>
    <w:rsid w:val="00AD6A7C"/>
    <w:rsid w:val="00AD7804"/>
    <w:rsid w:val="00AE560F"/>
    <w:rsid w:val="00AE5763"/>
    <w:rsid w:val="00AE72BD"/>
    <w:rsid w:val="00AF16BC"/>
    <w:rsid w:val="00AF6577"/>
    <w:rsid w:val="00B00A7B"/>
    <w:rsid w:val="00B054D5"/>
    <w:rsid w:val="00B11A4D"/>
    <w:rsid w:val="00B124EB"/>
    <w:rsid w:val="00B130D7"/>
    <w:rsid w:val="00B1345E"/>
    <w:rsid w:val="00B14E34"/>
    <w:rsid w:val="00B15D78"/>
    <w:rsid w:val="00B16F05"/>
    <w:rsid w:val="00B20025"/>
    <w:rsid w:val="00B20A0C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4AB6"/>
    <w:rsid w:val="00B85D70"/>
    <w:rsid w:val="00B87898"/>
    <w:rsid w:val="00B87D36"/>
    <w:rsid w:val="00B87E5A"/>
    <w:rsid w:val="00B90383"/>
    <w:rsid w:val="00B957D2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D57"/>
    <w:rsid w:val="00C0586B"/>
    <w:rsid w:val="00C10170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3AF"/>
    <w:rsid w:val="00C506D4"/>
    <w:rsid w:val="00C5080B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4636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101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5E31"/>
    <w:rsid w:val="00CC6189"/>
    <w:rsid w:val="00CC7024"/>
    <w:rsid w:val="00CC7500"/>
    <w:rsid w:val="00CC78D8"/>
    <w:rsid w:val="00CD1125"/>
    <w:rsid w:val="00CD1618"/>
    <w:rsid w:val="00CD2C0A"/>
    <w:rsid w:val="00CD2EA1"/>
    <w:rsid w:val="00CD3321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3221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1A6E"/>
    <w:rsid w:val="00E027B6"/>
    <w:rsid w:val="00E02B6E"/>
    <w:rsid w:val="00E0698D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19EA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107B"/>
    <w:rsid w:val="00E7438D"/>
    <w:rsid w:val="00E7481A"/>
    <w:rsid w:val="00E757E9"/>
    <w:rsid w:val="00E761B4"/>
    <w:rsid w:val="00E80744"/>
    <w:rsid w:val="00E83452"/>
    <w:rsid w:val="00E83876"/>
    <w:rsid w:val="00E85E4B"/>
    <w:rsid w:val="00E86249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574C"/>
    <w:rsid w:val="00EA6909"/>
    <w:rsid w:val="00EB243E"/>
    <w:rsid w:val="00EB274F"/>
    <w:rsid w:val="00EB428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0A05"/>
    <w:rsid w:val="00F255C6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6957"/>
    <w:rsid w:val="00F76BAD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6FE1"/>
    <w:rsid w:val="00F97A0F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C0E5E"/>
    <w:rsid w:val="00FC28D3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829A-4E78-41D5-A8DF-8CDFEF70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51</cp:revision>
  <cp:lastPrinted>2017-10-17T07:24:00Z</cp:lastPrinted>
  <dcterms:created xsi:type="dcterms:W3CDTF">2017-08-21T11:42:00Z</dcterms:created>
  <dcterms:modified xsi:type="dcterms:W3CDTF">2017-10-17T11:03:00Z</dcterms:modified>
</cp:coreProperties>
</file>